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1032B" w:rsidR="005918D4" w:rsidP="008B0747" w:rsidRDefault="005918D4" w14:paraId="97994d3" w14:textId="97994d3">
      <w:pPr>
        <w15:collapsed w:val="false"/>
        <w:rPr>
          <w:rFonts w:ascii="Arial" w:hAnsi="Arial" w:cs="Arial"/>
        </w:rPr>
      </w:pPr>
      <w:r w:rsidRPr="0011032B">
        <w:rPr>
          <w:rFonts w:ascii="Arial" w:hAnsi="Arial" w:cs="Arial"/>
        </w:rPr>
        <w:t>REPUBLIKA HRVATSKA</w:t>
      </w:r>
    </w:p>
    <w:p w:rsidRPr="0011032B" w:rsidR="005918D4" w:rsidP="008B0747" w:rsidRDefault="005918D4">
      <w:pPr>
        <w:rPr>
          <w:rFonts w:ascii="Arial" w:hAnsi="Arial" w:cs="Arial"/>
        </w:rPr>
      </w:pPr>
      <w:r w:rsidRPr="0011032B">
        <w:rPr>
          <w:rFonts w:ascii="Arial" w:hAnsi="Arial" w:cs="Arial"/>
        </w:rPr>
        <w:t>TRGOVAČKI SUD U PAZINU</w:t>
      </w:r>
    </w:p>
    <w:p w:rsidRPr="0011032B" w:rsidR="005918D4" w:rsidP="008B0747" w:rsidRDefault="005918D4">
      <w:pPr>
        <w:jc w:val="right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</w:p>
    <w:p w:rsidRPr="0011032B" w:rsidR="005918D4" w:rsidP="008B0747" w:rsidRDefault="005918D4">
      <w:pPr>
        <w:jc w:val="center"/>
        <w:rPr>
          <w:rFonts w:ascii="Arial" w:hAnsi="Arial" w:cs="Arial"/>
          <w:b/>
        </w:rPr>
      </w:pPr>
      <w:r w:rsidRPr="0011032B">
        <w:rPr>
          <w:rFonts w:ascii="Arial" w:hAnsi="Arial" w:cs="Arial"/>
          <w:b/>
        </w:rPr>
        <w:t>ZAPISNIK</w:t>
      </w:r>
    </w:p>
    <w:p w:rsidRPr="0011032B" w:rsidR="005918D4" w:rsidP="008B0747" w:rsidRDefault="005918D4">
      <w:pPr>
        <w:jc w:val="center"/>
        <w:rPr>
          <w:rFonts w:ascii="Arial" w:hAnsi="Arial" w:cs="Arial"/>
          <w:b/>
        </w:rPr>
      </w:pPr>
      <w:r w:rsidRPr="0011032B">
        <w:rPr>
          <w:rFonts w:ascii="Arial" w:hAnsi="Arial" w:cs="Arial"/>
          <w:b/>
        </w:rPr>
        <w:t>(</w:t>
      </w:r>
      <w:r w:rsidRPr="0011032B" w:rsidR="00185100">
        <w:rPr>
          <w:rFonts w:ascii="Arial" w:hAnsi="Arial" w:cs="Arial"/>
          <w:b/>
        </w:rPr>
        <w:t>izvještajno</w:t>
      </w:r>
      <w:r w:rsidRPr="0011032B">
        <w:rPr>
          <w:rFonts w:ascii="Arial" w:hAnsi="Arial" w:cs="Arial"/>
          <w:b/>
        </w:rPr>
        <w:t xml:space="preserve"> ročište)</w:t>
      </w:r>
    </w:p>
    <w:p w:rsidRPr="0011032B" w:rsidR="00F142E8" w:rsidP="008B0747" w:rsidRDefault="00F142E8">
      <w:pPr>
        <w:jc w:val="center"/>
        <w:rPr>
          <w:rFonts w:ascii="Arial" w:hAnsi="Arial" w:cs="Arial"/>
          <w:b/>
        </w:rPr>
      </w:pPr>
    </w:p>
    <w:p w:rsidRPr="0011032B" w:rsidR="00233BF3" w:rsidP="00233BF3" w:rsidRDefault="00233BF3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održano dana </w:t>
      </w:r>
      <w:r w:rsidR="00A7372E">
        <w:rPr>
          <w:rFonts w:ascii="Arial" w:hAnsi="Arial" w:cs="Arial"/>
        </w:rPr>
        <w:t>7</w:t>
      </w:r>
      <w:r w:rsidR="00C55F76">
        <w:rPr>
          <w:rFonts w:ascii="Arial" w:hAnsi="Arial" w:cs="Arial"/>
        </w:rPr>
        <w:t xml:space="preserve">. </w:t>
      </w:r>
      <w:r w:rsidR="00A7372E">
        <w:rPr>
          <w:rFonts w:ascii="Arial" w:hAnsi="Arial" w:cs="Arial"/>
        </w:rPr>
        <w:t>svibnja</w:t>
      </w:r>
      <w:r w:rsidR="00AE12D3">
        <w:rPr>
          <w:rFonts w:ascii="Arial" w:hAnsi="Arial" w:cs="Arial"/>
        </w:rPr>
        <w:t xml:space="preserve"> </w:t>
      </w:r>
      <w:r w:rsidR="00DE4040">
        <w:rPr>
          <w:rFonts w:ascii="Arial" w:hAnsi="Arial" w:cs="Arial"/>
        </w:rPr>
        <w:t>2024</w:t>
      </w:r>
      <w:r w:rsidRPr="0011032B">
        <w:rPr>
          <w:rFonts w:ascii="Arial" w:hAnsi="Arial" w:cs="Arial"/>
        </w:rPr>
        <w:t xml:space="preserve">. godine u </w:t>
      </w:r>
      <w:r w:rsidR="00A7372E">
        <w:rPr>
          <w:rFonts w:ascii="Arial" w:hAnsi="Arial" w:cs="Arial"/>
        </w:rPr>
        <w:t>10</w:t>
      </w:r>
      <w:r w:rsidR="00AE12D3">
        <w:rPr>
          <w:rFonts w:ascii="Arial" w:hAnsi="Arial" w:cs="Arial"/>
        </w:rPr>
        <w:t>,15</w:t>
      </w:r>
      <w:r w:rsidRPr="0011032B">
        <w:rPr>
          <w:rFonts w:ascii="Arial" w:hAnsi="Arial" w:cs="Arial"/>
        </w:rPr>
        <w:t xml:space="preserve"> sati na Trgovačkom sudu u Pazinu, </w:t>
      </w:r>
    </w:p>
    <w:p w:rsidRPr="0011032B" w:rsidR="00233BF3" w:rsidP="00233BF3" w:rsidRDefault="00233BF3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u stečajnom postupku nad stečajnim dužnikom </w:t>
      </w:r>
      <w:r w:rsidR="0060161E">
        <w:rPr>
          <w:rFonts w:ascii="Arial" w:hAnsi="Arial" w:cs="Arial"/>
        </w:rPr>
        <w:t xml:space="preserve">– </w:t>
      </w:r>
    </w:p>
    <w:p w:rsidR="00A7372E" w:rsidP="00A7372E" w:rsidRDefault="00A7372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RADIĆ GRADNJA j.d.o.o. u stečaju, OIB: 99307427338, </w:t>
      </w:r>
    </w:p>
    <w:p w:rsidR="00A7372E" w:rsidP="00A7372E" w:rsidRDefault="00A7372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Pula, Gervaisova ulica 41</w:t>
      </w:r>
    </w:p>
    <w:p w:rsidR="003D082F" w:rsidP="00233BF3" w:rsidRDefault="003D082F">
      <w:pPr>
        <w:jc w:val="both"/>
        <w:rPr>
          <w:rFonts w:ascii="Arial" w:hAnsi="Arial" w:cs="Arial"/>
        </w:rPr>
      </w:pP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>STEČAJNA SUTKINJA: Tijana Licul</w:t>
      </w: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ZAPISNIČARKA: </w:t>
      </w:r>
      <w:r w:rsidRPr="0011032B" w:rsidR="00F34894">
        <w:rPr>
          <w:rFonts w:ascii="Arial" w:hAnsi="Arial" w:cs="Arial"/>
        </w:rPr>
        <w:t xml:space="preserve">Sanja </w:t>
      </w:r>
      <w:r w:rsidR="003D082F">
        <w:rPr>
          <w:rFonts w:ascii="Arial" w:hAnsi="Arial" w:cs="Arial"/>
        </w:rPr>
        <w:t>Prodan</w:t>
      </w:r>
    </w:p>
    <w:p w:rsidRPr="0011032B" w:rsidR="00233BF3" w:rsidP="00233BF3" w:rsidRDefault="00233BF3">
      <w:pPr>
        <w:jc w:val="both"/>
        <w:rPr>
          <w:rFonts w:ascii="Arial" w:hAnsi="Arial" w:cs="Arial"/>
        </w:rPr>
      </w:pP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STEČAJNI UPRAVITELJ: </w:t>
      </w:r>
      <w:r w:rsidR="00A7372E">
        <w:rPr>
          <w:rFonts w:ascii="Arial" w:hAnsi="Arial" w:cs="Arial"/>
        </w:rPr>
        <w:t>Josip Dujmović</w:t>
      </w:r>
    </w:p>
    <w:p w:rsidRPr="0011032B" w:rsidR="00356CEC" w:rsidP="00356CEC" w:rsidRDefault="00356CEC">
      <w:pPr>
        <w:jc w:val="both"/>
        <w:rPr>
          <w:rFonts w:ascii="Arial" w:hAnsi="Arial" w:cs="Arial"/>
        </w:rPr>
      </w:pPr>
    </w:p>
    <w:p w:rsidRPr="0011032B" w:rsidR="00266760" w:rsidP="004F6A70" w:rsidRDefault="00067FBF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Početak u </w:t>
      </w:r>
      <w:r w:rsidR="00A7372E">
        <w:rPr>
          <w:rFonts w:ascii="Arial" w:hAnsi="Arial" w:cs="Arial"/>
        </w:rPr>
        <w:t>10</w:t>
      </w:r>
      <w:r w:rsidR="00C55F76">
        <w:rPr>
          <w:rFonts w:ascii="Arial" w:hAnsi="Arial" w:cs="Arial"/>
        </w:rPr>
        <w:t>,15</w:t>
      </w:r>
      <w:r w:rsidRPr="0011032B" w:rsidR="005918D4">
        <w:rPr>
          <w:rFonts w:ascii="Arial" w:hAnsi="Arial" w:cs="Arial"/>
        </w:rPr>
        <w:t xml:space="preserve"> sati</w:t>
      </w:r>
    </w:p>
    <w:p w:rsidRPr="0011032B" w:rsidR="00266760" w:rsidP="008B0747" w:rsidRDefault="00611408">
      <w:pPr>
        <w:ind w:firstLine="708"/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Otvara se </w:t>
      </w:r>
    </w:p>
    <w:p w:rsidRPr="0011032B" w:rsidR="00266760" w:rsidP="008B0747" w:rsidRDefault="00266760">
      <w:pPr>
        <w:jc w:val="center"/>
        <w:rPr>
          <w:rFonts w:ascii="Arial" w:hAnsi="Arial" w:cs="Arial"/>
        </w:rPr>
      </w:pPr>
    </w:p>
    <w:p w:rsidRPr="0011032B" w:rsidR="00266760" w:rsidP="008B0747" w:rsidRDefault="00611408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>SKUPŠTINA</w:t>
      </w:r>
      <w:r w:rsidRPr="0011032B" w:rsidR="00266760">
        <w:rPr>
          <w:rFonts w:ascii="Arial" w:hAnsi="Arial" w:cs="Arial"/>
        </w:rPr>
        <w:t xml:space="preserve"> VJEROVNIKA (IZVJEŠTAJNO ROČIŠTE)</w:t>
      </w:r>
    </w:p>
    <w:p w:rsidRPr="0011032B" w:rsidR="00266760" w:rsidP="008B0747" w:rsidRDefault="00266760">
      <w:pPr>
        <w:jc w:val="both"/>
        <w:rPr>
          <w:rFonts w:ascii="Arial" w:hAnsi="Arial" w:cs="Arial"/>
        </w:rPr>
      </w:pPr>
    </w:p>
    <w:p w:rsidRPr="0011032B" w:rsidR="005918D4" w:rsidP="008B0747" w:rsidRDefault="00266760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>Utvrđuje se da su na izvještajnom ročištu nazočni</w:t>
      </w:r>
      <w:r w:rsidRPr="0011032B" w:rsidR="005918D4">
        <w:rPr>
          <w:rFonts w:ascii="Arial" w:hAnsi="Arial" w:cs="Arial"/>
        </w:rPr>
        <w:t>:</w:t>
      </w:r>
    </w:p>
    <w:p w:rsidR="00106646" w:rsidP="00106646" w:rsidRDefault="00520FEC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="00106646">
        <w:rPr>
          <w:rFonts w:ascii="Arial" w:hAnsi="Arial" w:cs="Arial"/>
        </w:rPr>
        <w:t xml:space="preserve">1/ za vjerovnika RH – </w:t>
      </w:r>
      <w:r w:rsidR="004F6A70">
        <w:rPr>
          <w:rFonts w:ascii="Arial" w:hAnsi="Arial" w:cs="Arial"/>
        </w:rPr>
        <w:t>državno-odvjetnička savjetnica Dunja Kalčić, ŽDO u Puli</w:t>
      </w:r>
    </w:p>
    <w:p w:rsidR="00A7372E" w:rsidP="00106646" w:rsidRDefault="00A7372E">
      <w:pPr>
        <w:jc w:val="both"/>
        <w:rPr>
          <w:rFonts w:ascii="Arial" w:hAnsi="Arial" w:cs="Arial"/>
        </w:rPr>
      </w:pPr>
    </w:p>
    <w:p w:rsidRPr="0011032B" w:rsidR="00A7372E" w:rsidP="00A7372E" w:rsidRDefault="00A7372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1032B">
        <w:rPr>
          <w:rFonts w:ascii="Arial" w:hAnsi="Arial" w:cs="Arial"/>
        </w:rPr>
        <w:t>Utvrđuje se da je stečajni upravitelj podnio izvješće o gospodarskom položaju dužnika i njegovim uzrocima, a koji će obrazložiti nazočnim vjerovnicima.</w:t>
      </w:r>
    </w:p>
    <w:p w:rsidRPr="0011032B" w:rsidR="00A7372E" w:rsidP="00A7372E" w:rsidRDefault="00A7372E">
      <w:pPr>
        <w:jc w:val="both"/>
        <w:rPr>
          <w:rFonts w:ascii="Arial" w:hAnsi="Arial" w:cs="Arial"/>
        </w:rPr>
      </w:pPr>
    </w:p>
    <w:p w:rsidRPr="0011032B" w:rsidR="00A7372E" w:rsidP="00A7372E" w:rsidRDefault="00A7372E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 xml:space="preserve">Izvješće je dostavljeno sudu </w:t>
      </w:r>
      <w:r>
        <w:rPr>
          <w:rFonts w:ascii="Arial" w:hAnsi="Arial" w:cs="Arial"/>
        </w:rPr>
        <w:t>24</w:t>
      </w:r>
      <w:r w:rsidRPr="0011032B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travnja 2024</w:t>
      </w:r>
      <w:r w:rsidRPr="0011032B">
        <w:rPr>
          <w:rFonts w:ascii="Arial" w:hAnsi="Arial" w:cs="Arial"/>
        </w:rPr>
        <w:t xml:space="preserve">. godine, a objavljeno je na e-oglasnoj ploči </w:t>
      </w:r>
      <w:r>
        <w:rPr>
          <w:rFonts w:ascii="Arial" w:hAnsi="Arial" w:cs="Arial"/>
        </w:rPr>
        <w:t>7</w:t>
      </w:r>
      <w:r w:rsidRPr="0011032B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svibnja 2024</w:t>
      </w:r>
      <w:r w:rsidRPr="0011032B">
        <w:rPr>
          <w:rFonts w:ascii="Arial" w:hAnsi="Arial" w:cs="Arial"/>
        </w:rPr>
        <w:t xml:space="preserve">. godine. </w:t>
      </w:r>
    </w:p>
    <w:p w:rsidRPr="0011032B" w:rsidR="00A7372E" w:rsidP="00A7372E" w:rsidRDefault="00A7372E">
      <w:pPr>
        <w:jc w:val="both"/>
        <w:rPr>
          <w:rFonts w:ascii="Arial" w:hAnsi="Arial" w:cs="Arial"/>
        </w:rPr>
      </w:pPr>
    </w:p>
    <w:p w:rsidR="00A7372E" w:rsidP="00A7372E" w:rsidRDefault="00A7372E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>Stečajn</w:t>
      </w:r>
      <w:r>
        <w:rPr>
          <w:rFonts w:ascii="Arial" w:hAnsi="Arial" w:cs="Arial"/>
        </w:rPr>
        <w:t xml:space="preserve">i upravitelj u cijelosti ostaje kod svega navedenog u dostavljenom izvješću.  </w:t>
      </w:r>
    </w:p>
    <w:p w:rsidR="004F6A70" w:rsidP="00A7372E" w:rsidRDefault="004F6A70">
      <w:pPr>
        <w:jc w:val="both"/>
        <w:rPr>
          <w:rFonts w:ascii="Arial" w:hAnsi="Arial" w:cs="Arial"/>
        </w:rPr>
      </w:pPr>
    </w:p>
    <w:p w:rsidR="004F6A70" w:rsidP="00A7372E" w:rsidRDefault="004F6A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Pun. RH suglasna je da se današnja skupština održi bez obzira što je izvješće objavljeno na e oglasnoj ploči neposredno pred održavanje ove skupštine. Suglasna je sa dostavljenim izvješćem. </w:t>
      </w:r>
    </w:p>
    <w:p w:rsidR="004F6A70" w:rsidP="00A7372E" w:rsidRDefault="004F6A70">
      <w:pPr>
        <w:jc w:val="both"/>
        <w:rPr>
          <w:rFonts w:ascii="Arial" w:hAnsi="Arial" w:cs="Arial"/>
        </w:rPr>
      </w:pPr>
    </w:p>
    <w:p w:rsidR="004F6A70" w:rsidP="00A7372E" w:rsidRDefault="004F6A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Stečajni upravitelj predlaže da sud naloži dužniku predaju navedenog vozila.  Ovisno o tome, ako do predaje ne dođe, tada i dalje ostaje kod prijedloga da se ovaj stečajni postupak obustavi zbog nedostatnosti stečajne mase a ukoliko do predaje dođe da se vozilo proda. </w:t>
      </w:r>
    </w:p>
    <w:p w:rsidR="004F6A70" w:rsidP="00A7372E" w:rsidRDefault="004F6A70">
      <w:pPr>
        <w:jc w:val="both"/>
        <w:rPr>
          <w:rFonts w:ascii="Arial" w:hAnsi="Arial" w:cs="Arial"/>
        </w:rPr>
      </w:pPr>
    </w:p>
    <w:p w:rsidRPr="0011032B" w:rsidR="00A7372E" w:rsidP="00A7372E" w:rsidRDefault="00A7372E">
      <w:pPr>
        <w:jc w:val="both"/>
        <w:rPr>
          <w:rFonts w:ascii="Arial" w:hAnsi="Arial" w:cs="Arial"/>
        </w:rPr>
      </w:pPr>
    </w:p>
    <w:p w:rsidRPr="0011032B" w:rsidR="00A7372E" w:rsidP="00A7372E" w:rsidRDefault="00A7372E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>SKUPŠTINA VJEROVNIKA DONOSI</w:t>
      </w:r>
    </w:p>
    <w:p w:rsidRPr="0011032B" w:rsidR="00A7372E" w:rsidP="00A7372E" w:rsidRDefault="00A7372E">
      <w:pPr>
        <w:jc w:val="both"/>
        <w:rPr>
          <w:rFonts w:ascii="Arial" w:hAnsi="Arial" w:cs="Arial"/>
        </w:rPr>
      </w:pPr>
    </w:p>
    <w:p w:rsidRPr="0011032B" w:rsidR="00A7372E" w:rsidP="00A7372E" w:rsidRDefault="00A7372E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  <w:t xml:space="preserve">        ODLUKU </w:t>
      </w:r>
    </w:p>
    <w:p w:rsidRPr="0011032B" w:rsidR="00A7372E" w:rsidP="00A7372E" w:rsidRDefault="00A7372E">
      <w:pPr>
        <w:rPr>
          <w:rFonts w:ascii="Arial" w:hAnsi="Arial" w:cs="Arial"/>
        </w:rPr>
      </w:pPr>
    </w:p>
    <w:p w:rsidRPr="00E452E3" w:rsidR="00A7372E" w:rsidP="00A7372E" w:rsidRDefault="00A7372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E452E3">
        <w:rPr>
          <w:rFonts w:ascii="Arial" w:hAnsi="Arial" w:cs="Arial"/>
        </w:rPr>
        <w:t>1. prihvaća se izvješće stečajn</w:t>
      </w:r>
      <w:r>
        <w:rPr>
          <w:rFonts w:ascii="Arial" w:hAnsi="Arial" w:cs="Arial"/>
        </w:rPr>
        <w:t>og</w:t>
      </w:r>
      <w:r w:rsidRPr="00E452E3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a</w:t>
      </w:r>
      <w:r w:rsidRPr="00E452E3">
        <w:rPr>
          <w:rFonts w:ascii="Arial" w:hAnsi="Arial" w:cs="Arial"/>
        </w:rPr>
        <w:t xml:space="preserve"> o gospodarskom položaju stečajnog dužnika te se odobravaju sve do sada poduzete radnje stečajn</w:t>
      </w:r>
      <w:r>
        <w:rPr>
          <w:rFonts w:ascii="Arial" w:hAnsi="Arial" w:cs="Arial"/>
        </w:rPr>
        <w:t>og</w:t>
      </w:r>
      <w:r w:rsidRPr="00E452E3">
        <w:rPr>
          <w:rFonts w:ascii="Arial" w:hAnsi="Arial" w:cs="Arial"/>
        </w:rPr>
        <w:t xml:space="preserve"> upravitel</w:t>
      </w:r>
      <w:r>
        <w:rPr>
          <w:rFonts w:ascii="Arial" w:hAnsi="Arial" w:cs="Arial"/>
        </w:rPr>
        <w:t>ja</w:t>
      </w:r>
      <w:r w:rsidRPr="00E452E3">
        <w:rPr>
          <w:rFonts w:ascii="Arial" w:hAnsi="Arial" w:cs="Arial"/>
        </w:rPr>
        <w:t xml:space="preserve">, </w:t>
      </w:r>
    </w:p>
    <w:p w:rsidR="00A7372E" w:rsidP="00A7372E" w:rsidRDefault="00A7372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4F6A70" w:rsidP="00A7372E" w:rsidRDefault="004F6A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>2. odobrava se obračun predvidivog troška stečajnog postupka</w:t>
      </w:r>
    </w:p>
    <w:p w:rsidR="004F6A70" w:rsidP="00A7372E" w:rsidRDefault="004F6A70">
      <w:pPr>
        <w:jc w:val="both"/>
        <w:rPr>
          <w:rFonts w:ascii="Arial" w:hAnsi="Arial" w:cs="Arial"/>
        </w:rPr>
      </w:pPr>
    </w:p>
    <w:p w:rsidR="004F6A70" w:rsidP="004F6A70" w:rsidRDefault="00A7372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F6A70">
        <w:rPr>
          <w:rFonts w:ascii="Arial" w:hAnsi="Arial" w:cs="Arial"/>
        </w:rPr>
        <w:t>3. Nalaže se stečajnom upravitelju, u</w:t>
      </w:r>
      <w:r w:rsidR="004F6A70">
        <w:rPr>
          <w:rFonts w:ascii="Arial" w:hAnsi="Arial" w:cs="Arial"/>
        </w:rPr>
        <w:t>koliko</w:t>
      </w:r>
      <w:r w:rsidR="004F6A70">
        <w:rPr>
          <w:rFonts w:ascii="Arial" w:hAnsi="Arial" w:cs="Arial"/>
        </w:rPr>
        <w:t xml:space="preserve"> mu</w:t>
      </w:r>
      <w:r w:rsidR="004F6A70">
        <w:rPr>
          <w:rFonts w:ascii="Arial" w:hAnsi="Arial" w:cs="Arial"/>
        </w:rPr>
        <w:t xml:space="preserve"> vozilo bude predano u posjed da o istome izvijesti sud i stečajne vjerovnike,</w:t>
      </w:r>
      <w:r w:rsidR="004F6A70">
        <w:rPr>
          <w:rFonts w:ascii="Arial" w:hAnsi="Arial" w:cs="Arial"/>
        </w:rPr>
        <w:t xml:space="preserve"> te</w:t>
      </w:r>
      <w:r w:rsidR="004F6A70">
        <w:rPr>
          <w:rFonts w:ascii="Arial" w:hAnsi="Arial" w:cs="Arial"/>
        </w:rPr>
        <w:t xml:space="preserve"> da u toj obavijesti navede u kojem stanju je vozilo i koliko bi bila početna cijena po njegovoj procjeni kao i da predloži način njegove prodaje (web stečaj, besplatni oglasnici itd.)</w:t>
      </w:r>
    </w:p>
    <w:p w:rsidR="00A7372E" w:rsidP="00A7372E" w:rsidRDefault="004F6A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4F6A70" w:rsidR="004F6A70" w:rsidRDefault="004F6A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4F6A70">
        <w:rPr>
          <w:rFonts w:ascii="Arial" w:hAnsi="Arial" w:cs="Arial"/>
        </w:rPr>
        <w:t xml:space="preserve">SUDAC </w:t>
      </w:r>
    </w:p>
    <w:p w:rsidRPr="004F6A70" w:rsidR="004F6A70" w:rsidRDefault="004F6A70">
      <w:pPr>
        <w:jc w:val="both"/>
        <w:rPr>
          <w:rFonts w:ascii="Arial" w:hAnsi="Arial" w:cs="Arial"/>
        </w:rPr>
      </w:pPr>
    </w:p>
    <w:p w:rsidRPr="004F6A70" w:rsidR="004F6A70" w:rsidRDefault="004F6A70">
      <w:pPr>
        <w:jc w:val="center"/>
        <w:rPr>
          <w:rFonts w:ascii="Arial" w:hAnsi="Arial" w:cs="Arial"/>
        </w:rPr>
      </w:pPr>
      <w:r w:rsidRPr="004F6A70">
        <w:rPr>
          <w:rFonts w:ascii="Arial" w:hAnsi="Arial" w:cs="Arial"/>
        </w:rPr>
        <w:t>RJEŠAVA</w:t>
      </w:r>
    </w:p>
    <w:p w:rsidR="004F6A70" w:rsidRDefault="004F6A70"/>
    <w:p w:rsidR="004F6A70" w:rsidP="00A7372E" w:rsidRDefault="004F6A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Donijet će se rješenje kojim će se zz dužniku naložiti predaja u posjed vozila stečajnom upravitelju. </w:t>
      </w:r>
    </w:p>
    <w:p w:rsidR="00A7372E" w:rsidP="00A7372E" w:rsidRDefault="00A7372E"/>
    <w:p w:rsidR="00A7372E" w:rsidP="004F6A70" w:rsidRDefault="00A7372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</w:t>
      </w:r>
      <w:bookmarkStart w:name="_GoBack" w:id="0"/>
      <w:bookmarkEnd w:id="0"/>
    </w:p>
    <w:p w:rsidRPr="0011032B" w:rsidR="00A7372E" w:rsidP="00A7372E" w:rsidRDefault="00A7372E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Dovršeno u </w:t>
      </w:r>
      <w:r>
        <w:rPr>
          <w:rFonts w:ascii="Arial" w:hAnsi="Arial" w:cs="Arial"/>
        </w:rPr>
        <w:t xml:space="preserve">10,20 sati. </w:t>
      </w:r>
    </w:p>
    <w:p w:rsidRPr="0011032B" w:rsidR="00A7372E" w:rsidP="00A7372E" w:rsidRDefault="00A7372E">
      <w:pPr>
        <w:jc w:val="center"/>
        <w:rPr>
          <w:rFonts w:ascii="Arial" w:hAnsi="Arial" w:cs="Arial"/>
        </w:rPr>
      </w:pPr>
    </w:p>
    <w:p w:rsidRPr="0011032B" w:rsidR="00A7372E" w:rsidP="00A7372E" w:rsidRDefault="00A7372E">
      <w:pPr>
        <w:jc w:val="center"/>
        <w:rPr>
          <w:rFonts w:ascii="Arial" w:hAnsi="Arial" w:cs="Arial"/>
        </w:rPr>
      </w:pPr>
    </w:p>
    <w:p w:rsidRPr="0011032B" w:rsidR="00A7372E" w:rsidP="00A7372E" w:rsidRDefault="00A7372E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>Stečajni upravitelj</w:t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  <w:t xml:space="preserve">                Stečajni sudac</w:t>
      </w:r>
      <w:r w:rsidRPr="0011032B">
        <w:rPr>
          <w:rFonts w:ascii="Arial" w:hAnsi="Arial" w:cs="Arial"/>
        </w:rPr>
        <w:tab/>
        <w:t xml:space="preserve">                               Vjerovnici  </w:t>
      </w:r>
      <w:r w:rsidRPr="0011032B">
        <w:rPr>
          <w:rFonts w:ascii="Arial" w:hAnsi="Arial" w:cs="Arial"/>
        </w:rPr>
        <w:tab/>
      </w:r>
    </w:p>
    <w:p w:rsidRPr="0011032B" w:rsidR="00A7372E" w:rsidP="00A7372E" w:rsidRDefault="00A7372E">
      <w:pPr>
        <w:jc w:val="both"/>
        <w:rPr>
          <w:rFonts w:ascii="Arial" w:hAnsi="Arial" w:cs="Arial"/>
        </w:rPr>
      </w:pPr>
    </w:p>
    <w:p w:rsidRPr="0011032B" w:rsidR="00A7372E" w:rsidP="00A7372E" w:rsidRDefault="00A7372E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  </w:t>
      </w:r>
    </w:p>
    <w:p w:rsidRPr="0011032B" w:rsidR="00A7372E" w:rsidP="00A7372E" w:rsidRDefault="00A7372E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                                                                  Zapisničar</w:t>
      </w:r>
    </w:p>
    <w:p w:rsidRPr="0011032B" w:rsidR="00A7372E" w:rsidP="00A7372E" w:rsidRDefault="00A7372E">
      <w:pPr>
        <w:jc w:val="both"/>
        <w:rPr>
          <w:rFonts w:ascii="Arial" w:hAnsi="Arial" w:cs="Arial"/>
        </w:rPr>
      </w:pPr>
    </w:p>
    <w:p w:rsidRPr="0011032B" w:rsidR="00B04449" w:rsidP="00A7372E" w:rsidRDefault="00B04449">
      <w:pPr>
        <w:jc w:val="both"/>
        <w:rPr>
          <w:rFonts w:ascii="Arial" w:hAnsi="Arial" w:cs="Arial"/>
        </w:rPr>
      </w:pPr>
    </w:p>
    <w:sectPr w:rsidRPr="0011032B" w:rsidR="00B04449" w:rsidSect="00FB1A87">
      <w:headerReference w:type="even" r:id="rId8"/>
      <w:headerReference w:type="default" r:id="rId9"/>
      <w:headerReference w:type="first" r:id="rId10"/>
      <w:pgSz w:w="11906" w:h="16838"/>
      <w:pgMar w:top="141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1B4A" w:rsidRDefault="00941B4A">
      <w:r>
        <w:separator/>
      </w:r>
    </w:p>
  </w:endnote>
  <w:endnote w:type="continuationSeparator" w:id="0">
    <w:p w:rsidR="00941B4A" w:rsidRDefault="00941B4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1B4A" w:rsidRDefault="00941B4A">
      <w:r>
        <w:separator/>
      </w:r>
    </w:p>
  </w:footnote>
  <w:footnote w:type="continuationSeparator" w:id="0">
    <w:p w:rsidR="00941B4A" w:rsidRDefault="00941B4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A7D53" w:rsidRDefault="005A7D53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1032B" w:rsidR="005A7D53" w:rsidRDefault="005A7D53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1032B">
      <w:rPr>
        <w:rStyle w:val="Brojstranice"/>
        <w:rFonts w:ascii="Arial" w:hAnsi="Arial" w:cs="Arial"/>
      </w:rPr>
      <w:fldChar w:fldCharType="begin"/>
    </w:r>
    <w:r w:rsidRPr="0011032B">
      <w:rPr>
        <w:rStyle w:val="Brojstranice"/>
        <w:rFonts w:ascii="Arial" w:hAnsi="Arial" w:cs="Arial"/>
      </w:rPr>
      <w:instrText xml:space="preserve">PAGE  </w:instrText>
    </w:r>
    <w:r w:rsidRPr="0011032B">
      <w:rPr>
        <w:rStyle w:val="Brojstranice"/>
        <w:rFonts w:ascii="Arial" w:hAnsi="Arial" w:cs="Arial"/>
      </w:rPr>
      <w:fldChar w:fldCharType="separate"/>
    </w:r>
    <w:r w:rsidR="004F6A70">
      <w:rPr>
        <w:rStyle w:val="Brojstranice"/>
        <w:rFonts w:ascii="Arial" w:hAnsi="Arial" w:cs="Arial"/>
        <w:noProof/>
      </w:rPr>
      <w:t>2</w:t>
    </w:r>
    <w:r w:rsidRPr="0011032B">
      <w:rPr>
        <w:rStyle w:val="Brojstranice"/>
        <w:rFonts w:ascii="Arial" w:hAnsi="Arial" w:cs="Arial"/>
      </w:rPr>
      <w:fldChar w:fldCharType="end"/>
    </w:r>
  </w:p>
  <w:p w:rsidRPr="0060161E" w:rsidR="0060161E" w:rsidP="0060161E" w:rsidRDefault="000F3888">
    <w:pPr>
      <w:jc w:val="right"/>
      <w:rPr>
        <w:rFonts w:ascii="Arial" w:hAnsi="Arial" w:cs="Arial"/>
      </w:rPr>
    </w:pPr>
    <w:r w:rsidRPr="0011032B">
      <w:rPr>
        <w:rFonts w:ascii="Arial" w:hAnsi="Arial" w:cs="Arial"/>
      </w:rPr>
      <w:t xml:space="preserve">                                   </w:t>
    </w:r>
    <w:r w:rsidR="00A7372E">
      <w:rPr>
        <w:rFonts w:ascii="Arial" w:hAnsi="Arial" w:cs="Arial"/>
      </w:rPr>
      <w:t>St-267/2023-24</w:t>
    </w:r>
  </w:p>
  <w:p w:rsidRPr="00E46CF0" w:rsidR="000F3888" w:rsidP="000F3888" w:rsidRDefault="000F3888">
    <w:pPr>
      <w:jc w:val="right"/>
    </w:pPr>
  </w:p>
  <w:p w:rsidR="005A7D53" w:rsidP="00130DB5" w:rsidRDefault="005A7D53">
    <w:pPr>
      <w:jc w:val="right"/>
      <w:rPr>
        <w:b/>
      </w:rPr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0161E" w:rsidR="00185100" w:rsidP="00185100" w:rsidRDefault="00185100">
    <w:pPr>
      <w:jc w:val="right"/>
      <w:rPr>
        <w:rFonts w:ascii="Arial" w:hAnsi="Arial" w:cs="Arial"/>
      </w:rPr>
    </w:pPr>
    <w:r w:rsidRPr="0060161E">
      <w:rPr>
        <w:rFonts w:ascii="Arial" w:hAnsi="Arial" w:cs="Arial"/>
      </w:rPr>
      <w:t xml:space="preserve">                                   St</w:t>
    </w:r>
    <w:r w:rsidR="003D082F">
      <w:rPr>
        <w:rFonts w:ascii="Arial" w:hAnsi="Arial" w:cs="Arial"/>
      </w:rPr>
      <w:t>-</w:t>
    </w:r>
    <w:r w:rsidR="00A7372E">
      <w:rPr>
        <w:rFonts w:ascii="Arial" w:hAnsi="Arial" w:cs="Arial"/>
      </w:rPr>
      <w:t>267/2023-24</w:t>
    </w:r>
  </w:p>
  <w:p w:rsidR="00185100" w:rsidRDefault="00185100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6FD5AFC"/>
    <w:multiLevelType w:val="hybridMultilevel"/>
    <w:tmpl w:val="B20E712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8B6F82"/>
    <w:multiLevelType w:val="hybridMultilevel"/>
    <w:tmpl w:val="0A826C9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C52E93"/>
    <w:multiLevelType w:val="hybridMultilevel"/>
    <w:tmpl w:val="52B2EF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3A67D0D"/>
    <w:multiLevelType w:val="hybridMultilevel"/>
    <w:tmpl w:val="7864FD3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0A49D5"/>
    <w:multiLevelType w:val="hybridMultilevel"/>
    <w:tmpl w:val="0F2ED43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0C17FD"/>
    <w:multiLevelType w:val="hybridMultilevel"/>
    <w:tmpl w:val="98769664"/>
    <w:lvl w:ilvl="0" w:tplc="C5DADAA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10C3BB4">
      <w:start w:val="6"/>
      <w:numFmt w:val="upperLetter"/>
      <w:pStyle w:val="Naslov4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216302F8"/>
    <w:multiLevelType w:val="hybridMultilevel"/>
    <w:tmpl w:val="61708FC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432C31"/>
    <w:multiLevelType w:val="hybridMultilevel"/>
    <w:tmpl w:val="1D7C7452"/>
    <w:lvl w:ilvl="0" w:tplc="58D8AE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8" w:hanging="360"/>
      </w:pPr>
    </w:lvl>
    <w:lvl w:ilvl="2" w:tplc="041A001B" w:tentative="true">
      <w:start w:val="1"/>
      <w:numFmt w:val="lowerRoman"/>
      <w:lvlText w:val="%3."/>
      <w:lvlJc w:val="right"/>
      <w:pPr>
        <w:ind w:left="1848" w:hanging="180"/>
      </w:pPr>
    </w:lvl>
    <w:lvl w:ilvl="3" w:tplc="041A000F" w:tentative="true">
      <w:start w:val="1"/>
      <w:numFmt w:val="decimal"/>
      <w:lvlText w:val="%4."/>
      <w:lvlJc w:val="left"/>
      <w:pPr>
        <w:ind w:left="2568" w:hanging="360"/>
      </w:pPr>
    </w:lvl>
    <w:lvl w:ilvl="4" w:tplc="041A0019" w:tentative="true">
      <w:start w:val="1"/>
      <w:numFmt w:val="lowerLetter"/>
      <w:lvlText w:val="%5."/>
      <w:lvlJc w:val="left"/>
      <w:pPr>
        <w:ind w:left="3288" w:hanging="360"/>
      </w:pPr>
    </w:lvl>
    <w:lvl w:ilvl="5" w:tplc="041A001B" w:tentative="true">
      <w:start w:val="1"/>
      <w:numFmt w:val="lowerRoman"/>
      <w:lvlText w:val="%6."/>
      <w:lvlJc w:val="right"/>
      <w:pPr>
        <w:ind w:left="4008" w:hanging="180"/>
      </w:pPr>
    </w:lvl>
    <w:lvl w:ilvl="6" w:tplc="041A000F" w:tentative="true">
      <w:start w:val="1"/>
      <w:numFmt w:val="decimal"/>
      <w:lvlText w:val="%7."/>
      <w:lvlJc w:val="left"/>
      <w:pPr>
        <w:ind w:left="4728" w:hanging="360"/>
      </w:pPr>
    </w:lvl>
    <w:lvl w:ilvl="7" w:tplc="041A0019" w:tentative="true">
      <w:start w:val="1"/>
      <w:numFmt w:val="lowerLetter"/>
      <w:lvlText w:val="%8."/>
      <w:lvlJc w:val="left"/>
      <w:pPr>
        <w:ind w:left="5448" w:hanging="360"/>
      </w:pPr>
    </w:lvl>
    <w:lvl w:ilvl="8" w:tplc="041A001B" w:tentative="true">
      <w:start w:val="1"/>
      <w:numFmt w:val="lowerRoman"/>
      <w:lvlText w:val="%9."/>
      <w:lvlJc w:val="right"/>
      <w:pPr>
        <w:ind w:left="6168" w:hanging="180"/>
      </w:pPr>
    </w:lvl>
  </w:abstractNum>
  <w:abstractNum w:abstractNumId="14">
    <w:nsid w:val="28771581"/>
    <w:multiLevelType w:val="hybridMultilevel"/>
    <w:tmpl w:val="1318FB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imes New Roman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 w:ascii="Times New Roman" w:hAnsi="Times New Roman" w:cs="Times New Roman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 w:ascii="Times New Roman" w:hAnsi="Times New Roman" w:cs="Times New Roman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ascii="Times New Roman" w:hAnsi="Times New Roman" w:cs="Times New Roman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1.%2."/>
      <w:lvlJc w:val="left"/>
      <w:pPr>
        <w:ind w:left="794" w:hanging="794"/>
      </w:p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 w:ascii="Cambria" w:hAnsi="Cambria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 w:ascii="Cambria" w:hAnsi="Cambria"/>
      </w:rPr>
    </w:lvl>
    <w:lvl w:ilvl="4">
      <w:start w:val="1"/>
      <w:numFmt w:val="decimal"/>
      <w:lvlText w:val="%1.%2.%3.%4.%5."/>
      <w:lvlJc w:val="left"/>
      <w:pPr>
        <w:ind w:left="2237" w:hanging="792"/>
      </w:pPr>
    </w:lvl>
    <w:lvl w:ilvl="5">
      <w:start w:val="1"/>
      <w:numFmt w:val="decimal"/>
      <w:lvlText w:val="%1.%2.%3.%4.%5.%6."/>
      <w:lvlJc w:val="left"/>
      <w:pPr>
        <w:ind w:left="2741" w:hanging="936"/>
      </w:pPr>
    </w:lvl>
    <w:lvl w:ilvl="6">
      <w:start w:val="1"/>
      <w:numFmt w:val="decimal"/>
      <w:lvlText w:val="%1.%2.%3.%4.%5.%6.%7."/>
      <w:lvlJc w:val="left"/>
      <w:pPr>
        <w:ind w:left="3245" w:hanging="1080"/>
      </w:pPr>
    </w:lvl>
    <w:lvl w:ilvl="7">
      <w:start w:val="1"/>
      <w:numFmt w:val="decimal"/>
      <w:lvlText w:val="%1.%2.%3.%4.%5.%6.%7.%8."/>
      <w:lvlJc w:val="left"/>
      <w:pPr>
        <w:ind w:left="3749" w:hanging="1224"/>
      </w:pPr>
    </w:lvl>
    <w:lvl w:ilvl="8">
      <w:start w:val="1"/>
      <w:numFmt w:val="decimal"/>
      <w:lvlText w:val="%1.%2.%3.%4.%5.%6.%7.%8.%9."/>
      <w:lvlJc w:val="left"/>
      <w:pPr>
        <w:ind w:left="4325" w:hanging="1440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left="360" w:hanging="360"/>
      </w:pPr>
      <w:rPr>
        <w:rFonts w:hint="default" w:cs="Times New Roman" w:asciiTheme="majorHAnsi" w:hAnsiTheme="majorHAnsi"/>
        <w:color w:val="auto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CD75CF7"/>
    <w:multiLevelType w:val="hybridMultilevel"/>
    <w:tmpl w:val="473632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0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14455E"/>
    <w:multiLevelType w:val="hybridMultilevel"/>
    <w:tmpl w:val="B9463F12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487E5AAC"/>
    <w:multiLevelType w:val="hybridMultilevel"/>
    <w:tmpl w:val="6DC219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E63307"/>
    <w:multiLevelType w:val="hybridMultilevel"/>
    <w:tmpl w:val="A77E28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2952B1"/>
    <w:multiLevelType w:val="hybridMultilevel"/>
    <w:tmpl w:val="1D163ED2"/>
    <w:lvl w:ilvl="0" w:tplc="A03C8A5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7">
    <w:nsid w:val="5256056F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0D767F"/>
    <w:multiLevelType w:val="hybridMultilevel"/>
    <w:tmpl w:val="502624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4B3762F"/>
    <w:multiLevelType w:val="hybridMultilevel"/>
    <w:tmpl w:val="3A7635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true">
      <w:start w:val="1"/>
      <w:numFmt w:val="lowerLetter"/>
      <w:lvlText w:val="%2."/>
      <w:lvlJc w:val="left"/>
      <w:pPr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2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6">
    <w:nsid w:val="6F4A28DD"/>
    <w:multiLevelType w:val="hybridMultilevel"/>
    <w:tmpl w:val="19BED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CBA4BB2"/>
    <w:multiLevelType w:val="hybridMultilevel"/>
    <w:tmpl w:val="199A73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embedSystemFonts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61"/>
    <w:rsid w:val="000017B9"/>
    <w:rsid w:val="00005258"/>
    <w:rsid w:val="00006FFD"/>
    <w:rsid w:val="00043535"/>
    <w:rsid w:val="000460AA"/>
    <w:rsid w:val="00051A29"/>
    <w:rsid w:val="00052AAE"/>
    <w:rsid w:val="00061A5C"/>
    <w:rsid w:val="00067FBF"/>
    <w:rsid w:val="0007162A"/>
    <w:rsid w:val="00090131"/>
    <w:rsid w:val="000A3ED4"/>
    <w:rsid w:val="000A4BFD"/>
    <w:rsid w:val="000A67D7"/>
    <w:rsid w:val="000A7DA1"/>
    <w:rsid w:val="000B364D"/>
    <w:rsid w:val="000B4C76"/>
    <w:rsid w:val="000C07E3"/>
    <w:rsid w:val="000C513D"/>
    <w:rsid w:val="000E4942"/>
    <w:rsid w:val="000F0C70"/>
    <w:rsid w:val="000F3888"/>
    <w:rsid w:val="0010013B"/>
    <w:rsid w:val="001009EF"/>
    <w:rsid w:val="00106646"/>
    <w:rsid w:val="0011032B"/>
    <w:rsid w:val="00130DB5"/>
    <w:rsid w:val="00135A80"/>
    <w:rsid w:val="00136459"/>
    <w:rsid w:val="00152D8F"/>
    <w:rsid w:val="00163B65"/>
    <w:rsid w:val="00185100"/>
    <w:rsid w:val="001B26BC"/>
    <w:rsid w:val="001B768B"/>
    <w:rsid w:val="001C1D47"/>
    <w:rsid w:val="001D54C8"/>
    <w:rsid w:val="001E605D"/>
    <w:rsid w:val="001E706C"/>
    <w:rsid w:val="001F2A94"/>
    <w:rsid w:val="001F3330"/>
    <w:rsid w:val="00211B83"/>
    <w:rsid w:val="00217D5C"/>
    <w:rsid w:val="002335D7"/>
    <w:rsid w:val="00233BF3"/>
    <w:rsid w:val="00245F32"/>
    <w:rsid w:val="00246482"/>
    <w:rsid w:val="00254318"/>
    <w:rsid w:val="00266760"/>
    <w:rsid w:val="00281DBC"/>
    <w:rsid w:val="00284E64"/>
    <w:rsid w:val="0028507C"/>
    <w:rsid w:val="00291E01"/>
    <w:rsid w:val="002948A4"/>
    <w:rsid w:val="002A2EED"/>
    <w:rsid w:val="002A4A30"/>
    <w:rsid w:val="002B2FAD"/>
    <w:rsid w:val="002D503D"/>
    <w:rsid w:val="002D6FE9"/>
    <w:rsid w:val="00310E22"/>
    <w:rsid w:val="00315822"/>
    <w:rsid w:val="003161AE"/>
    <w:rsid w:val="003166D8"/>
    <w:rsid w:val="00324A36"/>
    <w:rsid w:val="00334474"/>
    <w:rsid w:val="00341C81"/>
    <w:rsid w:val="00342420"/>
    <w:rsid w:val="00356CEC"/>
    <w:rsid w:val="00392227"/>
    <w:rsid w:val="00393288"/>
    <w:rsid w:val="003B5295"/>
    <w:rsid w:val="003C08BF"/>
    <w:rsid w:val="003C75A1"/>
    <w:rsid w:val="003D082F"/>
    <w:rsid w:val="003D1D1F"/>
    <w:rsid w:val="003D3AD2"/>
    <w:rsid w:val="003F42E6"/>
    <w:rsid w:val="00420577"/>
    <w:rsid w:val="0042650A"/>
    <w:rsid w:val="00450017"/>
    <w:rsid w:val="00461372"/>
    <w:rsid w:val="00470264"/>
    <w:rsid w:val="004B7D73"/>
    <w:rsid w:val="004D6569"/>
    <w:rsid w:val="004D7648"/>
    <w:rsid w:val="004F3373"/>
    <w:rsid w:val="004F6A70"/>
    <w:rsid w:val="004F7E1B"/>
    <w:rsid w:val="0050470A"/>
    <w:rsid w:val="005127CF"/>
    <w:rsid w:val="00520FEC"/>
    <w:rsid w:val="00524E65"/>
    <w:rsid w:val="0052616B"/>
    <w:rsid w:val="00530344"/>
    <w:rsid w:val="0053055E"/>
    <w:rsid w:val="005461DB"/>
    <w:rsid w:val="00556D18"/>
    <w:rsid w:val="00561B4B"/>
    <w:rsid w:val="005635EA"/>
    <w:rsid w:val="00566C3B"/>
    <w:rsid w:val="00566CAF"/>
    <w:rsid w:val="00590B56"/>
    <w:rsid w:val="005918D4"/>
    <w:rsid w:val="00597A6A"/>
    <w:rsid w:val="005A236C"/>
    <w:rsid w:val="005A46B5"/>
    <w:rsid w:val="005A5161"/>
    <w:rsid w:val="005A7D53"/>
    <w:rsid w:val="0060161E"/>
    <w:rsid w:val="006025B2"/>
    <w:rsid w:val="0060361C"/>
    <w:rsid w:val="00610A45"/>
    <w:rsid w:val="00611408"/>
    <w:rsid w:val="00617D41"/>
    <w:rsid w:val="00621D3E"/>
    <w:rsid w:val="00627EEC"/>
    <w:rsid w:val="00685903"/>
    <w:rsid w:val="00686C20"/>
    <w:rsid w:val="006C765C"/>
    <w:rsid w:val="006D0C9F"/>
    <w:rsid w:val="006D435B"/>
    <w:rsid w:val="006F097F"/>
    <w:rsid w:val="00712EB0"/>
    <w:rsid w:val="0072396A"/>
    <w:rsid w:val="0073090A"/>
    <w:rsid w:val="0073217E"/>
    <w:rsid w:val="00753538"/>
    <w:rsid w:val="00761A59"/>
    <w:rsid w:val="00763AFC"/>
    <w:rsid w:val="007702DD"/>
    <w:rsid w:val="00782070"/>
    <w:rsid w:val="007972F9"/>
    <w:rsid w:val="007B41AA"/>
    <w:rsid w:val="007B6F67"/>
    <w:rsid w:val="007C0895"/>
    <w:rsid w:val="007C1AD8"/>
    <w:rsid w:val="007C294E"/>
    <w:rsid w:val="007C6C41"/>
    <w:rsid w:val="007D2792"/>
    <w:rsid w:val="007D4A18"/>
    <w:rsid w:val="007E22BA"/>
    <w:rsid w:val="007E7923"/>
    <w:rsid w:val="007F5B0B"/>
    <w:rsid w:val="00800B42"/>
    <w:rsid w:val="008212CA"/>
    <w:rsid w:val="00840406"/>
    <w:rsid w:val="008413D7"/>
    <w:rsid w:val="00852616"/>
    <w:rsid w:val="008671D3"/>
    <w:rsid w:val="008701F8"/>
    <w:rsid w:val="00874A24"/>
    <w:rsid w:val="00877703"/>
    <w:rsid w:val="0087784A"/>
    <w:rsid w:val="00893676"/>
    <w:rsid w:val="008943D1"/>
    <w:rsid w:val="00894B15"/>
    <w:rsid w:val="008B0747"/>
    <w:rsid w:val="008D1F98"/>
    <w:rsid w:val="008D7F7E"/>
    <w:rsid w:val="008F364B"/>
    <w:rsid w:val="00903ABA"/>
    <w:rsid w:val="009127E1"/>
    <w:rsid w:val="00930CB7"/>
    <w:rsid w:val="009337FF"/>
    <w:rsid w:val="00935D74"/>
    <w:rsid w:val="0094172C"/>
    <w:rsid w:val="00941B4A"/>
    <w:rsid w:val="00953B8F"/>
    <w:rsid w:val="0095497D"/>
    <w:rsid w:val="009711A0"/>
    <w:rsid w:val="00975D93"/>
    <w:rsid w:val="0099219E"/>
    <w:rsid w:val="009B5D15"/>
    <w:rsid w:val="009C0B09"/>
    <w:rsid w:val="009C11BF"/>
    <w:rsid w:val="009C151B"/>
    <w:rsid w:val="009E2BB6"/>
    <w:rsid w:val="009F1775"/>
    <w:rsid w:val="009F5F3D"/>
    <w:rsid w:val="00A10722"/>
    <w:rsid w:val="00A26798"/>
    <w:rsid w:val="00A33752"/>
    <w:rsid w:val="00A36904"/>
    <w:rsid w:val="00A42180"/>
    <w:rsid w:val="00A50F61"/>
    <w:rsid w:val="00A51AA6"/>
    <w:rsid w:val="00A628B6"/>
    <w:rsid w:val="00A7372E"/>
    <w:rsid w:val="00A73E17"/>
    <w:rsid w:val="00A85378"/>
    <w:rsid w:val="00A9011B"/>
    <w:rsid w:val="00A93C0B"/>
    <w:rsid w:val="00A942CD"/>
    <w:rsid w:val="00AA22D1"/>
    <w:rsid w:val="00AA55E7"/>
    <w:rsid w:val="00AA6447"/>
    <w:rsid w:val="00AA68DE"/>
    <w:rsid w:val="00AB58C0"/>
    <w:rsid w:val="00AB7E28"/>
    <w:rsid w:val="00AD1579"/>
    <w:rsid w:val="00AD1F3B"/>
    <w:rsid w:val="00AE12D3"/>
    <w:rsid w:val="00AF393A"/>
    <w:rsid w:val="00B01FF6"/>
    <w:rsid w:val="00B0388C"/>
    <w:rsid w:val="00B04449"/>
    <w:rsid w:val="00B05D82"/>
    <w:rsid w:val="00B300FC"/>
    <w:rsid w:val="00B34F56"/>
    <w:rsid w:val="00B55B0D"/>
    <w:rsid w:val="00B603DF"/>
    <w:rsid w:val="00B60EF6"/>
    <w:rsid w:val="00B80329"/>
    <w:rsid w:val="00BA48F0"/>
    <w:rsid w:val="00BA7C03"/>
    <w:rsid w:val="00BB179F"/>
    <w:rsid w:val="00BE0CB8"/>
    <w:rsid w:val="00BE0D08"/>
    <w:rsid w:val="00BE55E7"/>
    <w:rsid w:val="00C047A2"/>
    <w:rsid w:val="00C108D4"/>
    <w:rsid w:val="00C153B8"/>
    <w:rsid w:val="00C5079D"/>
    <w:rsid w:val="00C55F76"/>
    <w:rsid w:val="00C81B7A"/>
    <w:rsid w:val="00C92A53"/>
    <w:rsid w:val="00CA077B"/>
    <w:rsid w:val="00CD08ED"/>
    <w:rsid w:val="00CD723A"/>
    <w:rsid w:val="00CE4E70"/>
    <w:rsid w:val="00CE6380"/>
    <w:rsid w:val="00CF6D90"/>
    <w:rsid w:val="00D1426C"/>
    <w:rsid w:val="00D166CC"/>
    <w:rsid w:val="00D178DF"/>
    <w:rsid w:val="00D21CD0"/>
    <w:rsid w:val="00D27C98"/>
    <w:rsid w:val="00D35964"/>
    <w:rsid w:val="00D41DA1"/>
    <w:rsid w:val="00D42C0B"/>
    <w:rsid w:val="00D655ED"/>
    <w:rsid w:val="00D72899"/>
    <w:rsid w:val="00D74397"/>
    <w:rsid w:val="00D76274"/>
    <w:rsid w:val="00D94643"/>
    <w:rsid w:val="00D957B1"/>
    <w:rsid w:val="00DA7DE6"/>
    <w:rsid w:val="00DD613D"/>
    <w:rsid w:val="00DE4040"/>
    <w:rsid w:val="00DF656D"/>
    <w:rsid w:val="00E07199"/>
    <w:rsid w:val="00E242C4"/>
    <w:rsid w:val="00E33614"/>
    <w:rsid w:val="00E33922"/>
    <w:rsid w:val="00E37200"/>
    <w:rsid w:val="00E40BA4"/>
    <w:rsid w:val="00E41282"/>
    <w:rsid w:val="00E452E3"/>
    <w:rsid w:val="00E47800"/>
    <w:rsid w:val="00E54473"/>
    <w:rsid w:val="00E60837"/>
    <w:rsid w:val="00E648A1"/>
    <w:rsid w:val="00E66C73"/>
    <w:rsid w:val="00E80AF0"/>
    <w:rsid w:val="00EA4BD4"/>
    <w:rsid w:val="00EB16BB"/>
    <w:rsid w:val="00EB4BF2"/>
    <w:rsid w:val="00EC029D"/>
    <w:rsid w:val="00EC5781"/>
    <w:rsid w:val="00ED21C0"/>
    <w:rsid w:val="00EE44B3"/>
    <w:rsid w:val="00F0367C"/>
    <w:rsid w:val="00F142E8"/>
    <w:rsid w:val="00F166AA"/>
    <w:rsid w:val="00F333C5"/>
    <w:rsid w:val="00F34894"/>
    <w:rsid w:val="00F63174"/>
    <w:rsid w:val="00F66267"/>
    <w:rsid w:val="00F8281A"/>
    <w:rsid w:val="00F90A49"/>
    <w:rsid w:val="00F90F26"/>
    <w:rsid w:val="00FB1A87"/>
    <w:rsid w:val="00FB27E1"/>
    <w:rsid w:val="00FE4178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0DACB12C"/>
  <w15:docId w15:val="{50857D45-465C-4440-9D05-CB2416DC78FB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C294E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3">
    <w:name w:val="Body Text 3"/>
    <w:basedOn w:val="Normal"/>
    <w:rsid w:val="009711A0"/>
    <w:rPr>
      <w:b/>
      <w:bCs/>
      <w:lang w:eastAsia="en-US"/>
    </w:rPr>
  </w:style>
  <w:style w:type="paragraph" w:styleId="StandardWeb">
    <w:name w:val="Normal (Web)"/>
    <w:basedOn w:val="Normal"/>
    <w:rsid w:val="009711A0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0C513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type="paragraph" w:styleId="Uvuenotijeloteksta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type="character" w:styleId="UvuenotijelotekstaChar" w:customStyle="true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type="paragraph" w:styleId="Tijeloteksta21" w:customStyle="true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type="paragraph" w:styleId="Tijeloteksta22" w:customStyle="true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type="character" w:styleId="apple-converted-space" w:customStyle="true">
    <w:name w:val="apple-converted-space"/>
    <w:basedOn w:val="Zadanifontodlomka"/>
    <w:rsid w:val="009C0B09"/>
  </w:style>
  <w:style w:type="character" w:styleId="tabletextfield" w:customStyle="true">
    <w:name w:val="table_text_field"/>
    <w:basedOn w:val="Zadanifontodlomka"/>
    <w:rsid w:val="005918D4"/>
  </w:style>
  <w:style w:type="character" w:styleId="tabletitle2" w:customStyle="true">
    <w:name w:val="table_title2"/>
    <w:basedOn w:val="Zadanifontodlomka"/>
    <w:rsid w:val="005918D4"/>
  </w:style>
  <w:style w:type="character" w:styleId="Naglaeno">
    <w:name w:val="Strong"/>
    <w:basedOn w:val="Zadanifontodlomka"/>
    <w:uiPriority w:val="22"/>
    <w:qFormat/>
    <w:rsid w:val="005918D4"/>
    <w:rPr>
      <w:b/>
      <w:bCs/>
    </w:rPr>
  </w:style>
  <w:style w:type="character" w:styleId="Naslov1Char" w:customStyle="true">
    <w:name w:val="Naslov 1 Char"/>
    <w:basedOn w:val="Zadanifontodlomka"/>
    <w:link w:val="Naslov1"/>
    <w:rsid w:val="008B074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Naslov3Char" w:customStyle="true">
    <w:name w:val="Naslov 3 Char"/>
    <w:basedOn w:val="Zadanifontodlomka"/>
    <w:link w:val="Naslov3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normal-000003" w:customStyle="true">
    <w:name w:val="normal-000003"/>
    <w:basedOn w:val="Normal"/>
    <w:rsid w:val="002B2FAD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2B2FAD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2B2FAD"/>
    <w:rPr>
      <w:b w:val="false"/>
      <w:bCs w:val="false"/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A9011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A901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41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66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38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488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9833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865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185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22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90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300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9039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57947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9610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216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2581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5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d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04382635-1628-4648-AAE1-D036CFD69D9A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2</properties:Pages>
  <properties:Words>349</properties:Words>
  <properties:Characters>1990</properties:Characters>
  <properties:Lines>16</properties:Lines>
  <properties:Paragraphs>4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2024-05-07T07:03:00Z</dcterms:created>
  <dc:creator>drabar</dc:creator>
  <cp:lastModifiedBy>Sanja Prodan</cp:lastModifiedBy>
  <cp:lastPrinted>2024-03-21T11:23:00Z</cp:lastPrinted>
  <dcterms:modified xmlns:xsi="http://www.w3.org/2001/XMLSchema-instance" xsi:type="dcterms:W3CDTF">2024-05-07T08:17:00Z</dcterms:modified>
  <cp:revision>4</cp:revision>
  <dc:title>REPUBLIKA HRVATSKA</dc:title>
</cp:coreProperties>
</file>